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6FBFC"/>
  <w:body>
    <w:p w14:paraId="1DF8560E" w14:textId="31D9534F" w:rsidR="00554670" w:rsidRDefault="00BA4DB4" w:rsidP="00324784">
      <w:pPr>
        <w:pStyle w:val="NoSpacing"/>
        <w:ind w:right="0"/>
        <w:rPr>
          <w:rFonts w:asciiTheme="majorHAnsi" w:eastAsia="Montserrat" w:hAnsiTheme="majorHAnsi" w:cstheme="majorHAnsi"/>
          <w:b/>
          <w:bCs/>
          <w:color w:val="auto"/>
          <w:sz w:val="48"/>
          <w:szCs w:val="48"/>
        </w:rPr>
      </w:pPr>
      <w:r w:rsidRPr="001E698C">
        <w:rPr>
          <w:rFonts w:asciiTheme="majorHAnsi" w:eastAsia="Montserrat" w:hAnsiTheme="majorHAnsi" w:cstheme="majorHAnsi"/>
          <w:b/>
          <w:bCs/>
          <w:color w:val="auto"/>
          <w:sz w:val="52"/>
          <w:szCs w:val="52"/>
        </w:rPr>
        <w:t xml:space="preserve">Gaurav Singh | </w:t>
      </w:r>
      <w:r>
        <w:rPr>
          <w:rFonts w:asciiTheme="majorHAnsi" w:eastAsia="Montserrat" w:hAnsiTheme="majorHAnsi" w:cstheme="majorHAnsi"/>
          <w:b/>
          <w:color w:val="595959" w:themeColor="text1" w:themeTint="A6"/>
          <w:sz w:val="36"/>
          <w:szCs w:val="36"/>
        </w:rPr>
        <w:t>Statistical</w:t>
      </w:r>
      <w:r w:rsidRPr="00324784">
        <w:rPr>
          <w:rFonts w:asciiTheme="majorHAnsi" w:eastAsia="Montserrat" w:hAnsiTheme="majorHAnsi" w:cstheme="majorHAnsi"/>
          <w:b/>
          <w:color w:val="595959" w:themeColor="text1" w:themeTint="A6"/>
          <w:sz w:val="36"/>
          <w:szCs w:val="36"/>
        </w:rPr>
        <w:t xml:space="preserve"> Analyst</w:t>
      </w:r>
    </w:p>
    <w:p w14:paraId="574AFC4A" w14:textId="41D5A0AF" w:rsidR="00BA4DB4" w:rsidRPr="00EB0138" w:rsidRDefault="00BA4DB4" w:rsidP="00324784">
      <w:pPr>
        <w:pStyle w:val="NoSpacing"/>
        <w:ind w:right="0"/>
        <w:rPr>
          <w:rFonts w:asciiTheme="majorHAnsi" w:eastAsia="Open Sans" w:hAnsiTheme="majorHAnsi" w:cstheme="majorHAnsi"/>
          <w:b/>
          <w:bCs/>
          <w:color w:val="1F497D" w:themeColor="text2"/>
          <w:sz w:val="24"/>
          <w:szCs w:val="24"/>
        </w:rPr>
      </w:pPr>
      <w:r w:rsidRPr="00EB0138">
        <w:rPr>
          <w:rFonts w:asciiTheme="majorHAnsi" w:eastAsia="Open Sans" w:hAnsiTheme="majorHAnsi" w:cstheme="majorHAnsi"/>
          <w:b/>
          <w:bCs/>
          <w:color w:val="1F497D" w:themeColor="text2"/>
          <w:sz w:val="24"/>
          <w:szCs w:val="24"/>
        </w:rPr>
        <w:t>New Delhi, India</w:t>
      </w:r>
      <w:r w:rsidRPr="00EB0138">
        <w:rPr>
          <w:rFonts w:asciiTheme="majorHAnsi" w:eastAsia="Montserrat" w:hAnsiTheme="majorHAnsi" w:cstheme="majorHAnsi"/>
          <w:b/>
          <w:bCs/>
          <w:color w:val="1F497D" w:themeColor="text2"/>
          <w:sz w:val="24"/>
          <w:szCs w:val="24"/>
        </w:rPr>
        <w:t xml:space="preserve"> | </w:t>
      </w:r>
      <w:r w:rsidRPr="00EB0138">
        <w:rPr>
          <w:rFonts w:asciiTheme="majorHAnsi" w:eastAsia="Open Sans" w:hAnsiTheme="majorHAnsi" w:cstheme="majorHAnsi"/>
          <w:b/>
          <w:bCs/>
          <w:color w:val="1F497D" w:themeColor="text2"/>
          <w:sz w:val="24"/>
          <w:szCs w:val="24"/>
        </w:rPr>
        <w:t>+91-95820 88182</w:t>
      </w:r>
      <w:r w:rsidRPr="00EB0138">
        <w:rPr>
          <w:rFonts w:asciiTheme="majorHAnsi" w:eastAsia="Montserrat" w:hAnsiTheme="majorHAnsi" w:cstheme="majorHAnsi"/>
          <w:b/>
          <w:bCs/>
          <w:color w:val="1F497D" w:themeColor="text2"/>
          <w:sz w:val="24"/>
          <w:szCs w:val="24"/>
        </w:rPr>
        <w:t xml:space="preserve"> | </w:t>
      </w:r>
      <w:hyperlink r:id="rId5" w:history="1">
        <w:r w:rsidRPr="00EB0138">
          <w:rPr>
            <w:rStyle w:val="Hyperlink"/>
            <w:rFonts w:asciiTheme="majorHAnsi" w:hAnsiTheme="majorHAnsi" w:cstheme="majorHAnsi"/>
            <w:b/>
            <w:bCs/>
            <w:i/>
            <w:iCs/>
            <w:color w:val="1F497D" w:themeColor="text2"/>
            <w:sz w:val="24"/>
            <w:szCs w:val="24"/>
            <w:u w:val="none"/>
          </w:rPr>
          <w:t>grv08singh@gmail.com</w:t>
        </w:r>
      </w:hyperlink>
      <w:r w:rsidRPr="00EB0138">
        <w:rPr>
          <w:rFonts w:asciiTheme="majorHAnsi" w:hAnsiTheme="majorHAnsi" w:cstheme="majorHAnsi"/>
          <w:b/>
          <w:bCs/>
          <w:color w:val="1F497D" w:themeColor="text2"/>
          <w:sz w:val="24"/>
          <w:szCs w:val="24"/>
        </w:rPr>
        <w:t xml:space="preserve"> </w:t>
      </w:r>
      <w:r w:rsidRPr="00EB0138">
        <w:rPr>
          <w:rFonts w:asciiTheme="majorHAnsi" w:eastAsia="Montserrat" w:hAnsiTheme="majorHAnsi" w:cstheme="majorHAnsi"/>
          <w:b/>
          <w:bCs/>
          <w:color w:val="1F497D" w:themeColor="text2"/>
          <w:sz w:val="24"/>
          <w:szCs w:val="24"/>
        </w:rPr>
        <w:t xml:space="preserve">| </w:t>
      </w:r>
      <w:r w:rsidRPr="00EB0138">
        <w:rPr>
          <w:rFonts w:asciiTheme="majorHAnsi" w:eastAsia="Open Sans" w:hAnsiTheme="majorHAnsi" w:cstheme="majorHAnsi"/>
          <w:b/>
          <w:bCs/>
          <w:i/>
          <w:iCs/>
          <w:color w:val="1F497D" w:themeColor="text2"/>
          <w:sz w:val="24"/>
          <w:szCs w:val="24"/>
        </w:rPr>
        <w:t>linkedin.com/in/grv08singh</w:t>
      </w:r>
    </w:p>
    <w:p w14:paraId="1EF8F4D7" w14:textId="77777777" w:rsidR="002D06B0" w:rsidRPr="009A2D97" w:rsidRDefault="002D06B0" w:rsidP="00324784">
      <w:pPr>
        <w:pStyle w:val="NoSpacing"/>
        <w:ind w:right="0"/>
        <w:rPr>
          <w:rFonts w:asciiTheme="majorHAnsi" w:eastAsia="Open Sans" w:hAnsiTheme="majorHAnsi" w:cstheme="majorHAnsi"/>
          <w:color w:val="auto"/>
          <w:sz w:val="16"/>
          <w:szCs w:val="16"/>
        </w:rPr>
      </w:pPr>
    </w:p>
    <w:p w14:paraId="19D35469" w14:textId="7958F04C" w:rsidR="00BA4DB4" w:rsidRDefault="002D06B0" w:rsidP="00515CF2">
      <w:pPr>
        <w:pStyle w:val="NoSpacing"/>
        <w:ind w:right="0"/>
        <w:jc w:val="both"/>
        <w:rPr>
          <w:rFonts w:asciiTheme="majorHAnsi" w:hAnsiTheme="majorHAnsi" w:cstheme="majorHAnsi"/>
          <w:color w:val="auto"/>
          <w:sz w:val="24"/>
          <w:szCs w:val="24"/>
        </w:rPr>
      </w:pPr>
      <w:r>
        <w:rPr>
          <w:rFonts w:asciiTheme="majorHAnsi" w:hAnsiTheme="majorHAnsi" w:cstheme="majorHAnsi"/>
          <w:color w:val="auto"/>
          <w:sz w:val="24"/>
          <w:szCs w:val="24"/>
        </w:rPr>
        <w:t xml:space="preserve">With 5+ years of experience as a </w:t>
      </w:r>
      <w:r w:rsidRPr="000B42D7">
        <w:rPr>
          <w:rFonts w:asciiTheme="majorHAnsi" w:hAnsiTheme="majorHAnsi" w:cstheme="majorHAnsi"/>
          <w:color w:val="auto"/>
          <w:sz w:val="24"/>
          <w:szCs w:val="24"/>
        </w:rPr>
        <w:t>Statistical Analys</w:t>
      </w:r>
      <w:r>
        <w:rPr>
          <w:rFonts w:asciiTheme="majorHAnsi" w:hAnsiTheme="majorHAnsi" w:cstheme="majorHAnsi"/>
          <w:color w:val="auto"/>
          <w:sz w:val="24"/>
          <w:szCs w:val="24"/>
        </w:rPr>
        <w:t>t</w:t>
      </w:r>
      <w:r w:rsidRPr="000B42D7">
        <w:rPr>
          <w:rFonts w:asciiTheme="majorHAnsi" w:hAnsiTheme="majorHAnsi" w:cstheme="majorHAnsi"/>
          <w:color w:val="auto"/>
          <w:sz w:val="24"/>
          <w:szCs w:val="24"/>
        </w:rPr>
        <w:t xml:space="preserve"> </w:t>
      </w:r>
      <w:r>
        <w:rPr>
          <w:rFonts w:asciiTheme="majorHAnsi" w:hAnsiTheme="majorHAnsi" w:cstheme="majorHAnsi"/>
          <w:color w:val="auto"/>
          <w:sz w:val="24"/>
          <w:szCs w:val="24"/>
        </w:rPr>
        <w:t xml:space="preserve">and more than 12 years of strong background in logical </w:t>
      </w:r>
      <w:r w:rsidR="006659D2">
        <w:rPr>
          <w:rFonts w:asciiTheme="majorHAnsi" w:hAnsiTheme="majorHAnsi" w:cstheme="majorHAnsi"/>
          <w:color w:val="auto"/>
          <w:sz w:val="24"/>
          <w:szCs w:val="24"/>
        </w:rPr>
        <w:t xml:space="preserve">thinking </w:t>
      </w:r>
      <w:r>
        <w:rPr>
          <w:rFonts w:asciiTheme="majorHAnsi" w:hAnsiTheme="majorHAnsi" w:cstheme="majorHAnsi"/>
          <w:color w:val="auto"/>
          <w:sz w:val="24"/>
          <w:szCs w:val="24"/>
        </w:rPr>
        <w:t xml:space="preserve">and analytical programming, I strive to bring </w:t>
      </w:r>
      <w:r w:rsidRPr="008417E2">
        <w:rPr>
          <w:rFonts w:asciiTheme="majorHAnsi" w:hAnsiTheme="majorHAnsi" w:cstheme="majorHAnsi"/>
          <w:color w:val="auto"/>
          <w:sz w:val="24"/>
          <w:szCs w:val="24"/>
        </w:rPr>
        <w:t>high-quality business intelligence solutions to businesses seeking higher efficiency</w:t>
      </w:r>
      <w:r>
        <w:rPr>
          <w:rFonts w:asciiTheme="majorHAnsi" w:hAnsiTheme="majorHAnsi" w:cstheme="majorHAnsi"/>
          <w:color w:val="auto"/>
          <w:sz w:val="24"/>
          <w:szCs w:val="24"/>
        </w:rPr>
        <w:t xml:space="preserve"> along with </w:t>
      </w:r>
      <w:r w:rsidRPr="008417E2">
        <w:rPr>
          <w:rFonts w:asciiTheme="majorHAnsi" w:hAnsiTheme="majorHAnsi" w:cstheme="majorHAnsi"/>
          <w:color w:val="auto"/>
          <w:sz w:val="24"/>
          <w:szCs w:val="24"/>
        </w:rPr>
        <w:t xml:space="preserve">expertise in advanced </w:t>
      </w:r>
      <w:r w:rsidR="007C7114" w:rsidRPr="008417E2">
        <w:rPr>
          <w:rFonts w:asciiTheme="majorHAnsi" w:hAnsiTheme="majorHAnsi" w:cstheme="majorHAnsi"/>
          <w:color w:val="auto"/>
          <w:sz w:val="24"/>
          <w:szCs w:val="24"/>
        </w:rPr>
        <w:t>Statistical</w:t>
      </w:r>
      <w:r w:rsidRPr="008417E2">
        <w:rPr>
          <w:rFonts w:asciiTheme="majorHAnsi" w:hAnsiTheme="majorHAnsi" w:cstheme="majorHAnsi"/>
          <w:color w:val="auto"/>
          <w:sz w:val="24"/>
          <w:szCs w:val="24"/>
        </w:rPr>
        <w:t xml:space="preserve">, </w:t>
      </w:r>
      <w:r w:rsidR="007C7114" w:rsidRPr="008417E2">
        <w:rPr>
          <w:rFonts w:asciiTheme="majorHAnsi" w:hAnsiTheme="majorHAnsi" w:cstheme="majorHAnsi"/>
          <w:color w:val="auto"/>
          <w:sz w:val="24"/>
          <w:szCs w:val="24"/>
        </w:rPr>
        <w:t xml:space="preserve">Machine Learning </w:t>
      </w:r>
      <w:r w:rsidRPr="008417E2">
        <w:rPr>
          <w:rFonts w:asciiTheme="majorHAnsi" w:hAnsiTheme="majorHAnsi" w:cstheme="majorHAnsi"/>
          <w:color w:val="auto"/>
          <w:sz w:val="24"/>
          <w:szCs w:val="24"/>
        </w:rPr>
        <w:t xml:space="preserve">and </w:t>
      </w:r>
      <w:r w:rsidR="007C7114" w:rsidRPr="008417E2">
        <w:rPr>
          <w:rFonts w:asciiTheme="majorHAnsi" w:hAnsiTheme="majorHAnsi" w:cstheme="majorHAnsi"/>
          <w:color w:val="auto"/>
          <w:sz w:val="24"/>
          <w:szCs w:val="24"/>
        </w:rPr>
        <w:t>Forecasting</w:t>
      </w:r>
      <w:r w:rsidR="007C7114">
        <w:rPr>
          <w:rFonts w:asciiTheme="majorHAnsi" w:hAnsiTheme="majorHAnsi" w:cstheme="majorHAnsi"/>
          <w:color w:val="auto"/>
          <w:sz w:val="24"/>
          <w:szCs w:val="24"/>
        </w:rPr>
        <w:t xml:space="preserve"> </w:t>
      </w:r>
      <w:r>
        <w:rPr>
          <w:rFonts w:asciiTheme="majorHAnsi" w:hAnsiTheme="majorHAnsi" w:cstheme="majorHAnsi"/>
          <w:color w:val="auto"/>
          <w:sz w:val="24"/>
          <w:szCs w:val="24"/>
        </w:rPr>
        <w:t>algorithms.</w:t>
      </w:r>
      <w:r w:rsidRPr="008417E2">
        <w:rPr>
          <w:rFonts w:asciiTheme="majorHAnsi" w:hAnsiTheme="majorHAnsi" w:cstheme="majorHAnsi"/>
          <w:color w:val="auto"/>
          <w:sz w:val="24"/>
          <w:szCs w:val="24"/>
        </w:rPr>
        <w:t xml:space="preserve"> I have also </w:t>
      </w:r>
      <w:r>
        <w:rPr>
          <w:rFonts w:asciiTheme="majorHAnsi" w:hAnsiTheme="majorHAnsi" w:cstheme="majorHAnsi"/>
          <w:color w:val="auto"/>
          <w:sz w:val="24"/>
          <w:szCs w:val="24"/>
        </w:rPr>
        <w:t>d</w:t>
      </w:r>
      <w:r w:rsidRPr="000B42D7">
        <w:rPr>
          <w:rFonts w:asciiTheme="majorHAnsi" w:hAnsiTheme="majorHAnsi" w:cstheme="majorHAnsi"/>
          <w:color w:val="auto"/>
          <w:sz w:val="24"/>
          <w:szCs w:val="24"/>
        </w:rPr>
        <w:t>evelop</w:t>
      </w:r>
      <w:r w:rsidR="00515CF2">
        <w:rPr>
          <w:rFonts w:asciiTheme="majorHAnsi" w:hAnsiTheme="majorHAnsi" w:cstheme="majorHAnsi"/>
          <w:color w:val="auto"/>
          <w:sz w:val="24"/>
          <w:szCs w:val="24"/>
        </w:rPr>
        <w:t>ed</w:t>
      </w:r>
      <w:r w:rsidRPr="000B42D7">
        <w:rPr>
          <w:rFonts w:asciiTheme="majorHAnsi" w:hAnsiTheme="majorHAnsi" w:cstheme="majorHAnsi"/>
          <w:color w:val="auto"/>
          <w:sz w:val="24"/>
          <w:szCs w:val="24"/>
        </w:rPr>
        <w:t xml:space="preserve"> automation</w:t>
      </w:r>
      <w:r>
        <w:rPr>
          <w:rFonts w:asciiTheme="majorHAnsi" w:hAnsiTheme="majorHAnsi" w:cstheme="majorHAnsi"/>
          <w:color w:val="auto"/>
          <w:sz w:val="24"/>
          <w:szCs w:val="24"/>
        </w:rPr>
        <w:t>s</w:t>
      </w:r>
      <w:r w:rsidRPr="000B42D7">
        <w:rPr>
          <w:rFonts w:asciiTheme="majorHAnsi" w:hAnsiTheme="majorHAnsi" w:cstheme="majorHAnsi"/>
          <w:color w:val="auto"/>
          <w:sz w:val="24"/>
          <w:szCs w:val="24"/>
        </w:rPr>
        <w:t xml:space="preserve"> </w:t>
      </w:r>
      <w:r>
        <w:rPr>
          <w:rFonts w:asciiTheme="majorHAnsi" w:hAnsiTheme="majorHAnsi" w:cstheme="majorHAnsi"/>
          <w:color w:val="auto"/>
          <w:sz w:val="24"/>
          <w:szCs w:val="24"/>
        </w:rPr>
        <w:t xml:space="preserve">that </w:t>
      </w:r>
      <w:r w:rsidRPr="000B42D7">
        <w:rPr>
          <w:rFonts w:asciiTheme="majorHAnsi" w:hAnsiTheme="majorHAnsi" w:cstheme="majorHAnsi"/>
          <w:color w:val="auto"/>
          <w:sz w:val="24"/>
          <w:szCs w:val="24"/>
        </w:rPr>
        <w:t>reduc</w:t>
      </w:r>
      <w:r>
        <w:rPr>
          <w:rFonts w:asciiTheme="majorHAnsi" w:hAnsiTheme="majorHAnsi" w:cstheme="majorHAnsi"/>
          <w:color w:val="auto"/>
          <w:sz w:val="24"/>
          <w:szCs w:val="24"/>
        </w:rPr>
        <w:t>e</w:t>
      </w:r>
      <w:r w:rsidR="00121E1A">
        <w:rPr>
          <w:rFonts w:asciiTheme="majorHAnsi" w:hAnsiTheme="majorHAnsi" w:cstheme="majorHAnsi"/>
          <w:color w:val="auto"/>
          <w:sz w:val="24"/>
          <w:szCs w:val="24"/>
        </w:rPr>
        <w:t>d</w:t>
      </w:r>
      <w:r w:rsidRPr="000B42D7">
        <w:rPr>
          <w:rFonts w:asciiTheme="majorHAnsi" w:hAnsiTheme="majorHAnsi" w:cstheme="majorHAnsi"/>
          <w:color w:val="auto"/>
          <w:sz w:val="24"/>
          <w:szCs w:val="24"/>
        </w:rPr>
        <w:t xml:space="preserve"> data processing time by</w:t>
      </w:r>
      <w:r w:rsidR="00611F0F">
        <w:rPr>
          <w:rFonts w:asciiTheme="majorHAnsi" w:hAnsiTheme="majorHAnsi" w:cstheme="majorHAnsi"/>
          <w:color w:val="auto"/>
          <w:sz w:val="24"/>
          <w:szCs w:val="24"/>
        </w:rPr>
        <w:t xml:space="preserve"> </w:t>
      </w:r>
      <w:r w:rsidRPr="000B42D7">
        <w:rPr>
          <w:rFonts w:asciiTheme="majorHAnsi" w:hAnsiTheme="majorHAnsi" w:cstheme="majorHAnsi"/>
          <w:color w:val="auto"/>
          <w:sz w:val="24"/>
          <w:szCs w:val="24"/>
        </w:rPr>
        <w:t xml:space="preserve">60% and led national crop yield </w:t>
      </w:r>
      <w:r>
        <w:rPr>
          <w:rFonts w:asciiTheme="majorHAnsi" w:hAnsiTheme="majorHAnsi" w:cstheme="majorHAnsi"/>
          <w:color w:val="auto"/>
          <w:sz w:val="24"/>
          <w:szCs w:val="24"/>
        </w:rPr>
        <w:t xml:space="preserve">and production </w:t>
      </w:r>
      <w:r w:rsidRPr="000B42D7">
        <w:rPr>
          <w:rFonts w:asciiTheme="majorHAnsi" w:hAnsiTheme="majorHAnsi" w:cstheme="majorHAnsi"/>
          <w:color w:val="auto"/>
          <w:sz w:val="24"/>
          <w:szCs w:val="24"/>
        </w:rPr>
        <w:t>analysis projects.</w:t>
      </w:r>
      <w:bookmarkStart w:id="0" w:name="_x8fm1uorkbaw" w:colFirst="0" w:colLast="0"/>
      <w:bookmarkStart w:id="1" w:name="_y7d3xdxnr44m" w:colFirst="0" w:colLast="0"/>
      <w:bookmarkEnd w:id="0"/>
      <w:bookmarkEnd w:id="1"/>
    </w:p>
    <w:tbl>
      <w:tblPr>
        <w:tblpPr w:leftFromText="180" w:rightFromText="180" w:vertAnchor="page" w:horzAnchor="margin" w:tblpY="3181"/>
        <w:tblW w:w="10915" w:type="dxa"/>
        <w:tblLayout w:type="fixed"/>
        <w:tblLook w:val="0700" w:firstRow="0" w:lastRow="0" w:firstColumn="0" w:lastColumn="1" w:noHBand="1" w:noVBand="1"/>
      </w:tblPr>
      <w:tblGrid>
        <w:gridCol w:w="7513"/>
        <w:gridCol w:w="3402"/>
      </w:tblGrid>
      <w:tr w:rsidR="007A4475" w:rsidRPr="00324784" w14:paraId="60101339" w14:textId="77777777" w:rsidTr="0071464E">
        <w:trPr>
          <w:trHeight w:val="13046"/>
        </w:trPr>
        <w:tc>
          <w:tcPr>
            <w:tcW w:w="75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952DB47" w14:textId="77777777" w:rsidR="005E6B69" w:rsidRPr="00324784" w:rsidRDefault="00820559" w:rsidP="00453878">
            <w:pPr>
              <w:pStyle w:val="NoSpacing"/>
              <w:ind w:right="0"/>
              <w:jc w:val="both"/>
              <w:rPr>
                <w:rFonts w:asciiTheme="majorHAnsi" w:hAnsiTheme="majorHAnsi" w:cstheme="majorHAnsi"/>
                <w:b/>
                <w:i/>
                <w:color w:val="auto"/>
                <w:sz w:val="24"/>
                <w:szCs w:val="24"/>
              </w:rPr>
            </w:pPr>
            <w:r>
              <w:rPr>
                <w:rFonts w:asciiTheme="majorHAnsi" w:eastAsia="Open Sans" w:hAnsiTheme="majorHAnsi" w:cstheme="majorHAnsi"/>
                <w:b/>
                <w:bCs/>
                <w:color w:val="auto"/>
                <w:sz w:val="32"/>
                <w:szCs w:val="32"/>
              </w:rPr>
              <w:t>PROJECTS</w:t>
            </w:r>
          </w:p>
          <w:p w14:paraId="7C819808" w14:textId="77777777" w:rsidR="005E6B69" w:rsidRPr="00324784" w:rsidRDefault="005E6B69" w:rsidP="00453878">
            <w:pPr>
              <w:pStyle w:val="NoSpacing"/>
              <w:ind w:right="0"/>
              <w:jc w:val="both"/>
              <w:rPr>
                <w:rFonts w:asciiTheme="majorHAnsi" w:hAnsiTheme="majorHAnsi" w:cstheme="majorHAnsi"/>
                <w:color w:val="auto"/>
                <w:sz w:val="24"/>
                <w:szCs w:val="24"/>
              </w:rPr>
            </w:pPr>
            <w:r w:rsidRPr="00324784">
              <w:rPr>
                <w:rFonts w:asciiTheme="majorHAnsi" w:hAnsiTheme="majorHAnsi" w:cstheme="majorHAnsi"/>
                <w:b/>
                <w:i/>
                <w:color w:val="auto"/>
                <w:sz w:val="24"/>
                <w:szCs w:val="24"/>
              </w:rPr>
              <w:t>Marketing Manager</w:t>
            </w:r>
          </w:p>
          <w:p w14:paraId="3AB30B22" w14:textId="65C341F3" w:rsidR="005E6B69" w:rsidRPr="00324784" w:rsidRDefault="005E6B69" w:rsidP="00453878">
            <w:pPr>
              <w:pStyle w:val="NoSpacing"/>
              <w:ind w:right="0"/>
              <w:jc w:val="both"/>
              <w:rPr>
                <w:rFonts w:asciiTheme="majorHAnsi" w:hAnsiTheme="majorHAnsi" w:cstheme="majorHAnsi"/>
                <w:b/>
                <w:i/>
                <w:color w:val="auto"/>
                <w:sz w:val="24"/>
                <w:szCs w:val="24"/>
              </w:rPr>
            </w:pPr>
            <w:r w:rsidRPr="00324784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Developed new scorin</w:t>
            </w:r>
            <w:r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g</w:t>
            </w:r>
          </w:p>
          <w:p w14:paraId="6BB4EBE5" w14:textId="01BEF71D" w:rsidR="009A2D97" w:rsidRDefault="009A2D97" w:rsidP="00453878">
            <w:pPr>
              <w:pStyle w:val="NoSpacing"/>
              <w:ind w:right="0"/>
              <w:jc w:val="both"/>
              <w:rPr>
                <w:rFonts w:asciiTheme="majorHAnsi" w:eastAsia="Open Sans" w:hAnsiTheme="majorHAnsi" w:cstheme="majorHAnsi"/>
                <w:b/>
                <w:bCs/>
                <w:color w:val="auto"/>
                <w:sz w:val="32"/>
                <w:szCs w:val="32"/>
              </w:rPr>
            </w:pPr>
          </w:p>
          <w:p w14:paraId="7FB5CA62" w14:textId="312C4CAE" w:rsidR="00C83CD2" w:rsidRPr="00324784" w:rsidRDefault="00F64A2D" w:rsidP="00453878">
            <w:pPr>
              <w:pStyle w:val="NoSpacing"/>
              <w:ind w:right="0"/>
              <w:jc w:val="both"/>
              <w:rPr>
                <w:rFonts w:asciiTheme="majorHAnsi" w:hAnsiTheme="majorHAnsi" w:cstheme="majorHAnsi"/>
                <w:b/>
                <w:i/>
                <w:color w:val="auto"/>
                <w:sz w:val="24"/>
                <w:szCs w:val="24"/>
              </w:rPr>
            </w:pPr>
            <w:r>
              <w:rPr>
                <w:rFonts w:asciiTheme="majorHAnsi" w:eastAsia="Open Sans" w:hAnsiTheme="majorHAnsi" w:cstheme="majorHAnsi"/>
                <w:b/>
                <w:bCs/>
                <w:color w:val="auto"/>
                <w:sz w:val="32"/>
                <w:szCs w:val="32"/>
              </w:rPr>
              <w:t xml:space="preserve">PROFESSIONAL </w:t>
            </w:r>
            <w:r w:rsidR="00C83CD2" w:rsidRPr="008A37E2">
              <w:rPr>
                <w:rFonts w:asciiTheme="majorHAnsi" w:eastAsia="Open Sans" w:hAnsiTheme="majorHAnsi" w:cstheme="majorHAnsi"/>
                <w:b/>
                <w:bCs/>
                <w:color w:val="auto"/>
                <w:sz w:val="32"/>
                <w:szCs w:val="32"/>
              </w:rPr>
              <w:t>EXPERIENCE</w:t>
            </w:r>
          </w:p>
          <w:p w14:paraId="75D8A74C" w14:textId="16C5F407" w:rsidR="009A2D97" w:rsidRPr="00C0020D" w:rsidRDefault="00F64A2D" w:rsidP="00453878">
            <w:pPr>
              <w:pStyle w:val="NoSpacing"/>
              <w:ind w:right="0"/>
              <w:jc w:val="both"/>
              <w:rPr>
                <w:rFonts w:asciiTheme="majorHAnsi" w:hAnsiTheme="majorHAnsi" w:cstheme="majorHAnsi"/>
                <w:b/>
                <w:i/>
                <w:color w:val="auto"/>
                <w:sz w:val="24"/>
                <w:szCs w:val="24"/>
              </w:rPr>
            </w:pPr>
            <w:r w:rsidRPr="00C0020D">
              <w:rPr>
                <w:rFonts w:asciiTheme="majorHAnsi" w:hAnsiTheme="majorHAnsi" w:cstheme="majorHAnsi"/>
                <w:b/>
                <w:i/>
                <w:color w:val="auto"/>
                <w:sz w:val="24"/>
                <w:szCs w:val="24"/>
              </w:rPr>
              <w:t xml:space="preserve">Statistical Analyst </w:t>
            </w:r>
            <w:r w:rsidRPr="00C0020D">
              <w:rPr>
                <w:rFonts w:asciiTheme="majorHAnsi" w:hAnsiTheme="majorHAnsi" w:cstheme="majorHAnsi"/>
                <w:b/>
                <w:iCs/>
                <w:color w:val="auto"/>
                <w:sz w:val="24"/>
                <w:szCs w:val="24"/>
              </w:rPr>
              <w:t>(August 2018 – Preset)</w:t>
            </w:r>
          </w:p>
          <w:p w14:paraId="7B0C4559" w14:textId="2E8C9A3A" w:rsidR="00C7451D" w:rsidRDefault="00C7451D" w:rsidP="00453878">
            <w:pPr>
              <w:pStyle w:val="NoSpacing"/>
              <w:numPr>
                <w:ilvl w:val="0"/>
                <w:numId w:val="9"/>
              </w:numPr>
              <w:ind w:right="0"/>
              <w:jc w:val="both"/>
              <w:rPr>
                <w:rFonts w:asciiTheme="majorHAnsi" w:hAnsiTheme="majorHAnsi" w:cstheme="majorHAnsi"/>
                <w:color w:val="auto"/>
                <w:sz w:val="24"/>
                <w:szCs w:val="24"/>
              </w:rPr>
            </w:pPr>
            <w:bookmarkStart w:id="2" w:name="_n64fgzu3lwuy" w:colFirst="0" w:colLast="0"/>
            <w:bookmarkEnd w:id="2"/>
            <w:r w:rsidRPr="00C7451D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Scraped </w:t>
            </w:r>
            <w:r w:rsidRPr="00C7451D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data from </w:t>
            </w:r>
            <w:r w:rsidR="00422BD2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22 different </w:t>
            </w:r>
            <w:r w:rsidRPr="00C7451D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state</w:t>
            </w:r>
            <w:r w:rsidR="00422BD2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and union territories</w:t>
            </w:r>
            <w:r w:rsidRPr="00C7451D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government websites</w:t>
            </w:r>
            <w:r w:rsidR="007D626D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using MS Power Automate,</w:t>
            </w:r>
            <w:r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along with </w:t>
            </w:r>
            <w:r w:rsidRPr="00C7451D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SQL Server databases and</w:t>
            </w:r>
            <w:r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surveys</w:t>
            </w:r>
            <w:r w:rsidRPr="00C7451D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, </w:t>
            </w:r>
            <w:r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applied</w:t>
            </w:r>
            <w:r w:rsidRPr="00C7451D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ETL </w:t>
            </w:r>
            <w:r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(Extract, Transform &amp; Load) </w:t>
            </w:r>
            <w:r w:rsidRPr="00C7451D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process</w:t>
            </w:r>
            <w:r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, </w:t>
            </w:r>
            <w:r w:rsidRPr="00C7451D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clean</w:t>
            </w:r>
            <w:r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ed</w:t>
            </w:r>
            <w:r w:rsidRPr="00C7451D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and preprocess</w:t>
            </w:r>
            <w:r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ed</w:t>
            </w:r>
            <w:r w:rsidRPr="00C7451D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the data.</w:t>
            </w:r>
          </w:p>
          <w:p w14:paraId="78008EC6" w14:textId="586BC508" w:rsidR="009A2D97" w:rsidRDefault="00DC4200" w:rsidP="00453878">
            <w:pPr>
              <w:pStyle w:val="NoSpacing"/>
              <w:numPr>
                <w:ilvl w:val="0"/>
                <w:numId w:val="9"/>
              </w:numPr>
              <w:ind w:right="0"/>
              <w:jc w:val="both"/>
              <w:rPr>
                <w:rFonts w:asciiTheme="majorHAnsi" w:hAnsiTheme="majorHAnsi" w:cstheme="majorHAnsi"/>
                <w:color w:val="auto"/>
                <w:sz w:val="24"/>
                <w:szCs w:val="24"/>
              </w:rPr>
            </w:pPr>
            <w:r w:rsidRPr="00DC4200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Performed Statistical Analysis on </w:t>
            </w:r>
            <w:r w:rsidR="00933F9B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Sample</w:t>
            </w:r>
            <w:r w:rsidRPr="00DC4200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Crop Weight</w:t>
            </w:r>
            <w:r w:rsidR="00042E01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,</w:t>
            </w:r>
            <w:r w:rsidRPr="00DC4200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Area Sown</w:t>
            </w:r>
            <w:r w:rsidR="00042E01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&amp; agricultural ratios</w:t>
            </w:r>
            <w:r w:rsidRPr="00DC4200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to </w:t>
            </w:r>
            <w:r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predict</w:t>
            </w:r>
            <w:r w:rsidRPr="00DC4200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</w:t>
            </w:r>
            <w:r w:rsidR="009D08EB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population </w:t>
            </w:r>
            <w:r w:rsidRPr="00DC4200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crop yield &amp; production </w:t>
            </w:r>
            <w:r w:rsidR="00E43845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of</w:t>
            </w:r>
            <w:r w:rsidRPr="00DC4200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</w:t>
            </w:r>
            <w:r w:rsidR="001E2E6D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the </w:t>
            </w:r>
            <w:r w:rsidR="0029419A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country </w:t>
            </w:r>
            <w:r w:rsidRPr="00DC4200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along with </w:t>
            </w:r>
            <w:r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statistical tests</w:t>
            </w:r>
            <w:r w:rsidR="0004760C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(</w:t>
            </w:r>
            <w:r w:rsidR="00B66BAD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independent samples </w:t>
            </w:r>
            <w:r w:rsidR="00642300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T-test </w:t>
            </w:r>
            <w:r w:rsidR="00B66BAD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&amp; paired sample </w:t>
            </w:r>
            <w:r w:rsidR="0004760C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T-test)</w:t>
            </w:r>
            <w:r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to infer any significant change</w:t>
            </w:r>
            <w:r w:rsidR="00C56FF5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s</w:t>
            </w:r>
            <w:r w:rsidRPr="00DC4200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.</w:t>
            </w:r>
          </w:p>
          <w:p w14:paraId="5D6671E9" w14:textId="4E4DDB8F" w:rsidR="0045014F" w:rsidRDefault="009A53F5" w:rsidP="00453878">
            <w:pPr>
              <w:pStyle w:val="NoSpacing"/>
              <w:numPr>
                <w:ilvl w:val="0"/>
                <w:numId w:val="9"/>
              </w:numPr>
              <w:ind w:right="0"/>
              <w:jc w:val="both"/>
              <w:rPr>
                <w:rFonts w:asciiTheme="majorHAnsi" w:hAnsiTheme="majorHAnsi" w:cstheme="majorHAnsi"/>
                <w:color w:val="auto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Developed Reports and Dashboards</w:t>
            </w:r>
            <w:r w:rsidR="008E2B91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</w:t>
            </w:r>
            <w:r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to support data driven decision making and policy form</w:t>
            </w:r>
            <w:r w:rsidR="007D6273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ation.</w:t>
            </w:r>
          </w:p>
          <w:p w14:paraId="1269F5FE" w14:textId="200E956D" w:rsidR="00C83CD2" w:rsidRPr="00C0020D" w:rsidRDefault="00F0287E" w:rsidP="00453878">
            <w:pPr>
              <w:pStyle w:val="NoSpacing"/>
              <w:numPr>
                <w:ilvl w:val="0"/>
                <w:numId w:val="9"/>
              </w:numPr>
              <w:ind w:right="0"/>
              <w:jc w:val="both"/>
              <w:rPr>
                <w:rFonts w:asciiTheme="majorHAnsi" w:hAnsiTheme="majorHAnsi" w:cstheme="majorHAnsi"/>
                <w:color w:val="auto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Created</w:t>
            </w:r>
            <w:r w:rsidR="00042E01" w:rsidRPr="00042E01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a</w:t>
            </w:r>
            <w:r w:rsidR="003C5241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Power Query </w:t>
            </w:r>
            <w:r w:rsidR="00042E01" w:rsidRPr="00042E01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Utility to automate the process of </w:t>
            </w:r>
            <w:r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ETL and </w:t>
            </w:r>
            <w:r w:rsidR="00042E01" w:rsidRPr="00042E01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intense Data Cleaning</w:t>
            </w:r>
            <w:r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, </w:t>
            </w:r>
            <w:r w:rsidR="003C5241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thereby,</w:t>
            </w:r>
            <w:r w:rsidR="00042E01" w:rsidRPr="00042E01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</w:t>
            </w:r>
            <w:r w:rsidR="00BC5C95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reduc</w:t>
            </w:r>
            <w:r w:rsidR="00743984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ing</w:t>
            </w:r>
            <w:r w:rsidR="00BC5C95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the time </w:t>
            </w:r>
            <w:r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consumed</w:t>
            </w:r>
            <w:r w:rsidR="00BC5C95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by </w:t>
            </w:r>
            <w:r w:rsidR="00375056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65</w:t>
            </w:r>
            <w:r w:rsidR="00BC5C95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% &amp; improv</w:t>
            </w:r>
            <w:r w:rsidR="008B337B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ing</w:t>
            </w:r>
            <w:r w:rsidR="00BC5C95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</w:t>
            </w:r>
            <w:r w:rsidR="00042E01" w:rsidRPr="00042E01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the </w:t>
            </w:r>
            <w:r w:rsidR="00436CEE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over-all </w:t>
            </w:r>
            <w:r w:rsidR="00042E01" w:rsidRPr="00042E01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efficiency of the team by </w:t>
            </w:r>
            <w:r w:rsidR="00904874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4</w:t>
            </w:r>
            <w:r w:rsidR="007A30C1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6</w:t>
            </w:r>
            <w:r w:rsidR="007E7517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%</w:t>
            </w:r>
            <w:r w:rsidR="00042E01" w:rsidRPr="00042E01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.</w:t>
            </w:r>
            <w:bookmarkStart w:id="3" w:name="_lspz4ut8go2j" w:colFirst="0" w:colLast="0"/>
            <w:bookmarkEnd w:id="3"/>
          </w:p>
          <w:p w14:paraId="63C4540F" w14:textId="441C9301" w:rsidR="009A2D97" w:rsidRPr="00C0020D" w:rsidRDefault="00AE6A05" w:rsidP="00453878">
            <w:pPr>
              <w:pStyle w:val="NoSpacing"/>
              <w:ind w:right="0"/>
              <w:jc w:val="both"/>
              <w:rPr>
                <w:rFonts w:asciiTheme="majorHAnsi" w:hAnsiTheme="majorHAnsi" w:cstheme="majorHAnsi"/>
                <w:b/>
                <w:iCs/>
                <w:color w:val="auto"/>
                <w:sz w:val="24"/>
                <w:szCs w:val="24"/>
              </w:rPr>
            </w:pPr>
            <w:r w:rsidRPr="00C0020D">
              <w:rPr>
                <w:rFonts w:asciiTheme="majorHAnsi" w:hAnsiTheme="majorHAnsi" w:cstheme="majorHAnsi"/>
                <w:b/>
                <w:i/>
                <w:color w:val="auto"/>
                <w:sz w:val="24"/>
                <w:szCs w:val="24"/>
              </w:rPr>
              <w:t xml:space="preserve">IT Analyst </w:t>
            </w:r>
            <w:r w:rsidRPr="00C0020D">
              <w:rPr>
                <w:rFonts w:asciiTheme="majorHAnsi" w:hAnsiTheme="majorHAnsi" w:cstheme="majorHAnsi"/>
                <w:b/>
                <w:iCs/>
                <w:color w:val="auto"/>
                <w:sz w:val="24"/>
                <w:szCs w:val="24"/>
              </w:rPr>
              <w:t>(November 2013 – June 2018)</w:t>
            </w:r>
          </w:p>
          <w:p w14:paraId="7108462A" w14:textId="5E2AC6A0" w:rsidR="006659D2" w:rsidRDefault="00453878" w:rsidP="00453878">
            <w:pPr>
              <w:pStyle w:val="NoSpacing"/>
              <w:numPr>
                <w:ilvl w:val="0"/>
                <w:numId w:val="10"/>
              </w:numPr>
              <w:ind w:right="0"/>
              <w:jc w:val="both"/>
              <w:rPr>
                <w:rFonts w:asciiTheme="majorHAnsi" w:hAnsiTheme="majorHAnsi" w:cstheme="majorHAnsi"/>
                <w:bCs/>
                <w:iCs/>
                <w:color w:val="auto"/>
                <w:sz w:val="24"/>
                <w:szCs w:val="24"/>
              </w:rPr>
            </w:pPr>
            <w:r w:rsidRPr="00453878">
              <w:rPr>
                <w:rFonts w:asciiTheme="majorHAnsi" w:hAnsiTheme="majorHAnsi" w:cstheme="majorHAnsi"/>
                <w:bCs/>
                <w:iCs/>
                <w:color w:val="auto"/>
                <w:sz w:val="24"/>
                <w:szCs w:val="24"/>
              </w:rPr>
              <w:t>Developed new functionalities in existing TCS-</w:t>
            </w:r>
            <w:proofErr w:type="spellStart"/>
            <w:r w:rsidRPr="00453878">
              <w:rPr>
                <w:rFonts w:asciiTheme="majorHAnsi" w:hAnsiTheme="majorHAnsi" w:cstheme="majorHAnsi"/>
                <w:bCs/>
                <w:iCs/>
                <w:color w:val="auto"/>
                <w:sz w:val="24"/>
                <w:szCs w:val="24"/>
              </w:rPr>
              <w:t>BaNCS</w:t>
            </w:r>
            <w:proofErr w:type="spellEnd"/>
            <w:r w:rsidRPr="00453878">
              <w:rPr>
                <w:rFonts w:asciiTheme="majorHAnsi" w:hAnsiTheme="majorHAnsi" w:cstheme="majorHAnsi"/>
                <w:bCs/>
                <w:iCs/>
                <w:color w:val="auto"/>
                <w:sz w:val="24"/>
                <w:szCs w:val="24"/>
              </w:rPr>
              <w:t xml:space="preserve"> web application using JAVA, </w:t>
            </w:r>
            <w:proofErr w:type="spellStart"/>
            <w:r w:rsidRPr="00453878">
              <w:rPr>
                <w:rFonts w:asciiTheme="majorHAnsi" w:hAnsiTheme="majorHAnsi" w:cstheme="majorHAnsi"/>
                <w:bCs/>
                <w:iCs/>
                <w:color w:val="auto"/>
                <w:sz w:val="24"/>
                <w:szCs w:val="24"/>
              </w:rPr>
              <w:t>Javascript</w:t>
            </w:r>
            <w:proofErr w:type="spellEnd"/>
            <w:r w:rsidRPr="00453878">
              <w:rPr>
                <w:rFonts w:asciiTheme="majorHAnsi" w:hAnsiTheme="majorHAnsi" w:cstheme="majorHAnsi"/>
                <w:bCs/>
                <w:iCs/>
                <w:color w:val="auto"/>
                <w:sz w:val="24"/>
                <w:szCs w:val="24"/>
              </w:rPr>
              <w:t>, CSS &amp; SQL along with its unit testing</w:t>
            </w:r>
            <w:r w:rsidR="004112EB">
              <w:rPr>
                <w:rFonts w:asciiTheme="majorHAnsi" w:hAnsiTheme="majorHAnsi" w:cstheme="majorHAnsi"/>
                <w:bCs/>
                <w:iCs/>
                <w:color w:val="auto"/>
                <w:sz w:val="24"/>
                <w:szCs w:val="24"/>
              </w:rPr>
              <w:t xml:space="preserve"> and p</w:t>
            </w:r>
            <w:r w:rsidR="004112EB" w:rsidRPr="004112EB">
              <w:rPr>
                <w:rFonts w:asciiTheme="majorHAnsi" w:hAnsiTheme="majorHAnsi" w:cstheme="majorHAnsi"/>
                <w:bCs/>
                <w:iCs/>
                <w:color w:val="auto"/>
                <w:sz w:val="24"/>
                <w:szCs w:val="24"/>
              </w:rPr>
              <w:t>rovided end-to-end functionality based on client's requirements.</w:t>
            </w:r>
          </w:p>
          <w:p w14:paraId="1EDA7CFE" w14:textId="61AE8F06" w:rsidR="00C83CD2" w:rsidRPr="00035DB1" w:rsidRDefault="00453878" w:rsidP="00453878">
            <w:pPr>
              <w:pStyle w:val="NoSpacing"/>
              <w:numPr>
                <w:ilvl w:val="0"/>
                <w:numId w:val="10"/>
              </w:numPr>
              <w:ind w:right="0"/>
              <w:jc w:val="both"/>
              <w:rPr>
                <w:rFonts w:asciiTheme="majorHAnsi" w:hAnsiTheme="majorHAnsi" w:cstheme="majorHAnsi"/>
                <w:b/>
                <w:i/>
                <w:color w:val="auto"/>
                <w:sz w:val="24"/>
                <w:szCs w:val="24"/>
              </w:rPr>
            </w:pPr>
            <w:r w:rsidRPr="00453878">
              <w:rPr>
                <w:rFonts w:asciiTheme="majorHAnsi" w:hAnsiTheme="majorHAnsi" w:cstheme="majorHAnsi"/>
                <w:bCs/>
                <w:iCs/>
                <w:color w:val="auto"/>
                <w:sz w:val="24"/>
                <w:szCs w:val="24"/>
              </w:rPr>
              <w:t xml:space="preserve">Created an Excel Utility to identify the bugs faced by Client and thereby increasing the Efficiency </w:t>
            </w:r>
            <w:r w:rsidR="00C122B5">
              <w:rPr>
                <w:rFonts w:asciiTheme="majorHAnsi" w:hAnsiTheme="majorHAnsi" w:cstheme="majorHAnsi"/>
                <w:bCs/>
                <w:iCs/>
                <w:color w:val="auto"/>
                <w:sz w:val="24"/>
                <w:szCs w:val="24"/>
              </w:rPr>
              <w:t>&amp;</w:t>
            </w:r>
            <w:r w:rsidRPr="00453878">
              <w:rPr>
                <w:rFonts w:asciiTheme="majorHAnsi" w:hAnsiTheme="majorHAnsi" w:cstheme="majorHAnsi"/>
                <w:bCs/>
                <w:iCs/>
                <w:color w:val="auto"/>
                <w:sz w:val="24"/>
                <w:szCs w:val="24"/>
              </w:rPr>
              <w:t xml:space="preserve"> Productivity of the team by 59% during identification of the bugs, claiming the award for employee of the month.</w:t>
            </w:r>
          </w:p>
          <w:p w14:paraId="31D85650" w14:textId="308F9108" w:rsidR="00035DB1" w:rsidRPr="00324784" w:rsidRDefault="00035DB1" w:rsidP="00035DB1">
            <w:pPr>
              <w:pStyle w:val="NoSpacing"/>
              <w:numPr>
                <w:ilvl w:val="0"/>
                <w:numId w:val="10"/>
              </w:numPr>
              <w:ind w:right="0"/>
              <w:jc w:val="both"/>
              <w:rPr>
                <w:rFonts w:asciiTheme="majorHAnsi" w:hAnsiTheme="majorHAnsi" w:cstheme="majorHAnsi"/>
                <w:color w:val="auto"/>
                <w:sz w:val="24"/>
                <w:szCs w:val="24"/>
              </w:rPr>
            </w:pPr>
            <w:r w:rsidRPr="00324784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Maintained responsibility for daily </w:t>
            </w:r>
            <w:r w:rsidR="009E4EA9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production </w:t>
            </w:r>
            <w:r w:rsidR="00C122B5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issues in</w:t>
            </w:r>
            <w:r w:rsidRPr="00324784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</w:t>
            </w:r>
            <w:r w:rsidR="00C122B5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tax lots module for 3</w:t>
            </w:r>
            <w:r w:rsidR="008D1150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different</w:t>
            </w:r>
            <w:r w:rsidR="00C122B5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international banks across Europe and the U.S.</w:t>
            </w:r>
          </w:p>
          <w:p w14:paraId="43FE3189" w14:textId="78BF50BF" w:rsidR="009A2D97" w:rsidRPr="00324784" w:rsidRDefault="009A2D97" w:rsidP="00035DB1">
            <w:pPr>
              <w:pStyle w:val="NoSpacing"/>
              <w:ind w:right="0"/>
              <w:jc w:val="both"/>
              <w:rPr>
                <w:rFonts w:asciiTheme="majorHAnsi" w:hAnsiTheme="majorHAnsi" w:cstheme="majorHAnsi"/>
                <w:color w:val="auto"/>
                <w:sz w:val="24"/>
                <w:szCs w:val="24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D7F3F7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87CD63E" w14:textId="31DB34B6" w:rsidR="005D75D9" w:rsidRDefault="009A2D97" w:rsidP="005E4CFB">
            <w:pPr>
              <w:pStyle w:val="NoSpacing"/>
              <w:ind w:right="0"/>
              <w:rPr>
                <w:rFonts w:asciiTheme="majorHAnsi" w:hAnsiTheme="majorHAnsi" w:cstheme="majorHAnsi"/>
                <w:color w:val="auto"/>
                <w:sz w:val="24"/>
                <w:szCs w:val="24"/>
              </w:rPr>
            </w:pPr>
            <w:bookmarkStart w:id="4" w:name="_ca0awj8022e2" w:colFirst="0" w:colLast="0"/>
            <w:bookmarkEnd w:id="4"/>
            <w:r w:rsidRPr="00C54102">
              <w:rPr>
                <w:rFonts w:asciiTheme="majorHAnsi" w:eastAsia="Open Sans" w:hAnsiTheme="majorHAnsi" w:cstheme="majorHAnsi"/>
                <w:b/>
                <w:bCs/>
                <w:color w:val="auto"/>
                <w:sz w:val="24"/>
                <w:szCs w:val="24"/>
              </w:rPr>
              <w:t>SKILLS</w:t>
            </w:r>
          </w:p>
          <w:p w14:paraId="2A946016" w14:textId="6D638360" w:rsidR="003A03C8" w:rsidRDefault="003A03C8" w:rsidP="007A4475">
            <w:pPr>
              <w:pStyle w:val="NoSpacing"/>
              <w:numPr>
                <w:ilvl w:val="0"/>
                <w:numId w:val="5"/>
              </w:numPr>
              <w:ind w:right="0"/>
              <w:rPr>
                <w:rFonts w:asciiTheme="majorHAnsi" w:hAnsiTheme="majorHAnsi" w:cstheme="majorHAnsi"/>
                <w:color w:val="auto"/>
                <w:sz w:val="24"/>
                <w:szCs w:val="24"/>
              </w:rPr>
            </w:pPr>
            <w:r w:rsidRPr="00D04CDF">
              <w:rPr>
                <w:rFonts w:asciiTheme="majorHAnsi" w:hAnsiTheme="majorHAnsi" w:cstheme="majorHAnsi"/>
                <w:i/>
                <w:iCs/>
                <w:color w:val="auto"/>
                <w:sz w:val="24"/>
                <w:szCs w:val="24"/>
              </w:rPr>
              <w:t>Language</w:t>
            </w:r>
            <w:r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: </w:t>
            </w:r>
            <w:r w:rsidR="005D75D9" w:rsidRPr="007A4475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Python</w:t>
            </w:r>
            <w:r w:rsidR="005C6F27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, SQL</w:t>
            </w:r>
            <w:r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, Java</w:t>
            </w:r>
            <w:r w:rsidR="00842923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, C</w:t>
            </w:r>
          </w:p>
          <w:p w14:paraId="41E52B04" w14:textId="0F55829E" w:rsidR="007A4475" w:rsidRPr="007A4475" w:rsidRDefault="00D04CDF" w:rsidP="00D04CDF">
            <w:pPr>
              <w:pStyle w:val="NoSpacing"/>
              <w:numPr>
                <w:ilvl w:val="0"/>
                <w:numId w:val="5"/>
              </w:numPr>
              <w:ind w:right="0"/>
              <w:rPr>
                <w:rFonts w:asciiTheme="majorHAnsi" w:hAnsiTheme="majorHAnsi" w:cstheme="majorHAnsi"/>
                <w:color w:val="auto"/>
                <w:sz w:val="24"/>
                <w:szCs w:val="24"/>
              </w:rPr>
            </w:pPr>
            <w:r w:rsidRPr="00D04CDF">
              <w:rPr>
                <w:rFonts w:asciiTheme="majorHAnsi" w:hAnsiTheme="majorHAnsi" w:cstheme="majorHAnsi"/>
                <w:i/>
                <w:iCs/>
                <w:color w:val="auto"/>
                <w:sz w:val="24"/>
                <w:szCs w:val="24"/>
              </w:rPr>
              <w:t>Library</w:t>
            </w:r>
            <w:r w:rsidR="003A03C8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: </w:t>
            </w:r>
            <w:r w:rsidR="00DD0B6C" w:rsidRPr="007A4475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NumPy</w:t>
            </w:r>
            <w:r w:rsidR="007A4475" w:rsidRPr="007A4475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, Pandas, Scikit-Learn</w:t>
            </w:r>
            <w:r w:rsidR="00E55979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, </w:t>
            </w:r>
            <w:r w:rsidR="000B2F1E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SciPy</w:t>
            </w:r>
          </w:p>
          <w:p w14:paraId="239FFD4F" w14:textId="774D3C26" w:rsidR="005D75D9" w:rsidRDefault="005E4CFB" w:rsidP="005D75D9">
            <w:pPr>
              <w:pStyle w:val="NoSpacing"/>
              <w:numPr>
                <w:ilvl w:val="0"/>
                <w:numId w:val="5"/>
              </w:numPr>
              <w:ind w:right="0"/>
              <w:rPr>
                <w:rFonts w:asciiTheme="majorHAnsi" w:hAnsiTheme="majorHAnsi" w:cstheme="majorHAnsi"/>
                <w:color w:val="auto"/>
                <w:sz w:val="24"/>
                <w:szCs w:val="24"/>
              </w:rPr>
            </w:pPr>
            <w:r w:rsidRPr="00D04CDF">
              <w:rPr>
                <w:rFonts w:asciiTheme="majorHAnsi" w:hAnsiTheme="majorHAnsi" w:cstheme="majorHAnsi"/>
                <w:i/>
                <w:iCs/>
                <w:color w:val="auto"/>
                <w:sz w:val="24"/>
                <w:szCs w:val="24"/>
              </w:rPr>
              <w:t>Data Analysis</w:t>
            </w:r>
            <w:r w:rsidR="007A4475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: Power BI, </w:t>
            </w:r>
            <w:r w:rsidR="0003711D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Excel, Tableau</w:t>
            </w:r>
          </w:p>
          <w:p w14:paraId="718154E3" w14:textId="6ECF540C" w:rsidR="005E4CFB" w:rsidRDefault="005E4CFB" w:rsidP="005D75D9">
            <w:pPr>
              <w:pStyle w:val="NoSpacing"/>
              <w:numPr>
                <w:ilvl w:val="0"/>
                <w:numId w:val="5"/>
              </w:numPr>
              <w:ind w:right="0"/>
              <w:rPr>
                <w:rFonts w:asciiTheme="majorHAnsi" w:hAnsiTheme="majorHAnsi" w:cstheme="majorHAnsi"/>
                <w:color w:val="auto"/>
                <w:sz w:val="24"/>
                <w:szCs w:val="24"/>
              </w:rPr>
            </w:pPr>
            <w:r w:rsidRPr="00D04CDF">
              <w:rPr>
                <w:rFonts w:asciiTheme="majorHAnsi" w:hAnsiTheme="majorHAnsi" w:cstheme="majorHAnsi"/>
                <w:i/>
                <w:iCs/>
                <w:color w:val="auto"/>
                <w:sz w:val="24"/>
                <w:szCs w:val="24"/>
              </w:rPr>
              <w:t>Data Visualization</w:t>
            </w:r>
            <w:r w:rsidR="007A4475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: Matplotlib, Seaborn</w:t>
            </w:r>
            <w:r w:rsidR="00512B40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, Power Bi</w:t>
            </w:r>
            <w:r w:rsidR="00CD431C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, Excel</w:t>
            </w:r>
          </w:p>
          <w:p w14:paraId="5F7F1575" w14:textId="2C13E626" w:rsidR="005E4CFB" w:rsidRDefault="005E4CFB" w:rsidP="005D75D9">
            <w:pPr>
              <w:pStyle w:val="NoSpacing"/>
              <w:numPr>
                <w:ilvl w:val="0"/>
                <w:numId w:val="5"/>
              </w:numPr>
              <w:ind w:right="0"/>
              <w:rPr>
                <w:rFonts w:asciiTheme="majorHAnsi" w:hAnsiTheme="majorHAnsi" w:cstheme="majorHAnsi"/>
                <w:color w:val="auto"/>
                <w:sz w:val="24"/>
                <w:szCs w:val="24"/>
              </w:rPr>
            </w:pPr>
            <w:r w:rsidRPr="00D04CDF">
              <w:rPr>
                <w:rFonts w:asciiTheme="majorHAnsi" w:hAnsiTheme="majorHAnsi" w:cstheme="majorHAnsi"/>
                <w:i/>
                <w:iCs/>
                <w:color w:val="auto"/>
                <w:sz w:val="24"/>
                <w:szCs w:val="24"/>
              </w:rPr>
              <w:t>Machine Learning</w:t>
            </w:r>
            <w:r w:rsidR="007A4475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: Regression, Classification, Time Series Forecasting</w:t>
            </w:r>
          </w:p>
          <w:p w14:paraId="718570D3" w14:textId="56B6F22A" w:rsidR="005E4CFB" w:rsidRDefault="005E4CFB" w:rsidP="005D75D9">
            <w:pPr>
              <w:pStyle w:val="NoSpacing"/>
              <w:numPr>
                <w:ilvl w:val="0"/>
                <w:numId w:val="5"/>
              </w:numPr>
              <w:ind w:right="0"/>
              <w:rPr>
                <w:rFonts w:asciiTheme="majorHAnsi" w:hAnsiTheme="majorHAnsi" w:cstheme="majorHAnsi"/>
                <w:color w:val="auto"/>
                <w:sz w:val="24"/>
                <w:szCs w:val="24"/>
              </w:rPr>
            </w:pPr>
            <w:r w:rsidRPr="00D04CDF">
              <w:rPr>
                <w:rFonts w:asciiTheme="majorHAnsi" w:hAnsiTheme="majorHAnsi" w:cstheme="majorHAnsi"/>
                <w:i/>
                <w:iCs/>
                <w:color w:val="auto"/>
                <w:sz w:val="24"/>
                <w:szCs w:val="24"/>
              </w:rPr>
              <w:t>Tools</w:t>
            </w:r>
            <w:r w:rsidR="007A4475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: </w:t>
            </w:r>
            <w:proofErr w:type="spellStart"/>
            <w:r w:rsidR="007A4475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Jupyter</w:t>
            </w:r>
            <w:proofErr w:type="spellEnd"/>
            <w:r w:rsidR="007A4475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Notebook, Git</w:t>
            </w:r>
            <w:r w:rsidR="007D626D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, </w:t>
            </w:r>
            <w:r w:rsidR="00D04CDF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SQL Server, </w:t>
            </w:r>
            <w:r w:rsidR="007D626D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Power Automate</w:t>
            </w:r>
          </w:p>
          <w:p w14:paraId="34F6781E" w14:textId="0008B8BE" w:rsidR="005E4CFB" w:rsidRDefault="007A4475" w:rsidP="005D75D9">
            <w:pPr>
              <w:pStyle w:val="NoSpacing"/>
              <w:numPr>
                <w:ilvl w:val="0"/>
                <w:numId w:val="5"/>
              </w:numPr>
              <w:ind w:right="0"/>
              <w:rPr>
                <w:rFonts w:asciiTheme="majorHAnsi" w:hAnsiTheme="majorHAnsi" w:cstheme="majorHAnsi"/>
                <w:color w:val="auto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Hypothesis Testing</w:t>
            </w:r>
          </w:p>
          <w:p w14:paraId="214D4E85" w14:textId="5BF278D3" w:rsidR="006064CB" w:rsidRDefault="006064CB" w:rsidP="005D75D9">
            <w:pPr>
              <w:pStyle w:val="NoSpacing"/>
              <w:numPr>
                <w:ilvl w:val="0"/>
                <w:numId w:val="5"/>
              </w:numPr>
              <w:ind w:right="0"/>
              <w:rPr>
                <w:rFonts w:asciiTheme="majorHAnsi" w:hAnsiTheme="majorHAnsi" w:cstheme="majorHAnsi"/>
                <w:color w:val="auto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Analytical Thinking</w:t>
            </w:r>
          </w:p>
          <w:p w14:paraId="509F3CFA" w14:textId="21BDA44B" w:rsidR="006064CB" w:rsidRDefault="006064CB" w:rsidP="005D75D9">
            <w:pPr>
              <w:pStyle w:val="NoSpacing"/>
              <w:numPr>
                <w:ilvl w:val="0"/>
                <w:numId w:val="5"/>
              </w:numPr>
              <w:ind w:right="0"/>
              <w:rPr>
                <w:rFonts w:asciiTheme="majorHAnsi" w:hAnsiTheme="majorHAnsi" w:cstheme="majorHAnsi"/>
                <w:color w:val="auto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Problem Solving</w:t>
            </w:r>
          </w:p>
          <w:p w14:paraId="11753989" w14:textId="77777777" w:rsidR="009A2D97" w:rsidRPr="00324784" w:rsidRDefault="009A2D97" w:rsidP="009A2D97">
            <w:pPr>
              <w:pStyle w:val="NoSpacing"/>
              <w:ind w:right="0"/>
              <w:rPr>
                <w:rFonts w:asciiTheme="majorHAnsi" w:hAnsiTheme="majorHAnsi" w:cstheme="majorHAnsi"/>
                <w:color w:val="auto"/>
                <w:sz w:val="24"/>
                <w:szCs w:val="24"/>
              </w:rPr>
            </w:pPr>
          </w:p>
          <w:p w14:paraId="620A35A6" w14:textId="77777777" w:rsidR="00F138EF" w:rsidRPr="00F138EF" w:rsidRDefault="00F138EF" w:rsidP="00F138EF">
            <w:pPr>
              <w:pStyle w:val="NoSpacing"/>
              <w:ind w:right="0"/>
              <w:rPr>
                <w:rFonts w:asciiTheme="majorHAnsi" w:eastAsia="Open Sans" w:hAnsiTheme="majorHAnsi" w:cstheme="majorHAnsi"/>
                <w:b/>
                <w:bCs/>
                <w:color w:val="auto"/>
                <w:sz w:val="24"/>
                <w:szCs w:val="24"/>
              </w:rPr>
            </w:pPr>
            <w:bookmarkStart w:id="5" w:name="_tuxh7mwdaxox" w:colFirst="0" w:colLast="0"/>
            <w:bookmarkEnd w:id="5"/>
            <w:r>
              <w:rPr>
                <w:rFonts w:asciiTheme="majorHAnsi" w:eastAsia="Open Sans" w:hAnsiTheme="majorHAnsi" w:cstheme="majorHAnsi"/>
                <w:b/>
                <w:bCs/>
                <w:color w:val="auto"/>
                <w:sz w:val="24"/>
                <w:szCs w:val="24"/>
              </w:rPr>
              <w:t>CERTIFICATIONS</w:t>
            </w:r>
          </w:p>
          <w:p w14:paraId="2764DB57" w14:textId="5CF9A4A3" w:rsidR="00F138EF" w:rsidRPr="008C6AE5" w:rsidRDefault="008C6AE5" w:rsidP="008C6AE5">
            <w:pPr>
              <w:pStyle w:val="NoSpacing"/>
              <w:numPr>
                <w:ilvl w:val="0"/>
                <w:numId w:val="8"/>
              </w:numPr>
              <w:ind w:right="0"/>
              <w:rPr>
                <w:rFonts w:asciiTheme="majorHAnsi" w:eastAsia="Open Sans" w:hAnsiTheme="majorHAnsi" w:cstheme="majorHAnsi"/>
                <w:b/>
                <w:bCs/>
                <w:color w:val="auto"/>
                <w:sz w:val="24"/>
                <w:szCs w:val="24"/>
              </w:rPr>
            </w:pPr>
            <w:r w:rsidRPr="008C6AE5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Google Data Analytics Prof</w:t>
            </w:r>
            <w:r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>essional</w:t>
            </w:r>
            <w:r w:rsidRPr="008C6AE5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Certificate, Coursera, 2024</w:t>
            </w:r>
          </w:p>
          <w:p w14:paraId="04C0C59D" w14:textId="540E8AA5" w:rsidR="008C6AE5" w:rsidRPr="008C6AE5" w:rsidRDefault="008C6AE5" w:rsidP="008C6AE5">
            <w:pPr>
              <w:pStyle w:val="NoSpacing"/>
              <w:numPr>
                <w:ilvl w:val="0"/>
                <w:numId w:val="8"/>
              </w:numPr>
              <w:ind w:right="0"/>
              <w:rPr>
                <w:rFonts w:asciiTheme="majorHAnsi" w:eastAsia="Open Sans" w:hAnsiTheme="majorHAnsi" w:cstheme="majorHAnsi"/>
                <w:color w:val="auto"/>
                <w:sz w:val="24"/>
                <w:szCs w:val="24"/>
              </w:rPr>
            </w:pPr>
            <w:r w:rsidRPr="008C6AE5">
              <w:rPr>
                <w:rFonts w:asciiTheme="majorHAnsi" w:eastAsia="Open Sans" w:hAnsiTheme="majorHAnsi" w:cstheme="majorHAnsi"/>
                <w:color w:val="auto"/>
                <w:sz w:val="24"/>
                <w:szCs w:val="24"/>
              </w:rPr>
              <w:t>Microsoft Power BI Data Analyst Professional Certificate, Coursera, 2024</w:t>
            </w:r>
          </w:p>
          <w:p w14:paraId="67527553" w14:textId="77777777" w:rsidR="008C6AE5" w:rsidRDefault="008C6AE5" w:rsidP="008C6AE5">
            <w:pPr>
              <w:pStyle w:val="NoSpacing"/>
              <w:ind w:left="360" w:right="0"/>
              <w:rPr>
                <w:rFonts w:asciiTheme="majorHAnsi" w:eastAsia="Open Sans" w:hAnsiTheme="majorHAnsi" w:cstheme="majorHAnsi"/>
                <w:b/>
                <w:bCs/>
                <w:color w:val="auto"/>
                <w:sz w:val="24"/>
                <w:szCs w:val="24"/>
              </w:rPr>
            </w:pPr>
          </w:p>
          <w:p w14:paraId="16CA2096" w14:textId="1258C522" w:rsidR="00F138EF" w:rsidRPr="00F138EF" w:rsidRDefault="00F138EF" w:rsidP="00F138EF">
            <w:pPr>
              <w:pStyle w:val="NoSpacing"/>
              <w:ind w:right="0"/>
              <w:rPr>
                <w:rFonts w:asciiTheme="majorHAnsi" w:eastAsia="Open Sans" w:hAnsiTheme="majorHAnsi" w:cstheme="majorHAnsi"/>
                <w:b/>
                <w:bCs/>
                <w:color w:val="auto"/>
                <w:sz w:val="24"/>
                <w:szCs w:val="24"/>
              </w:rPr>
            </w:pPr>
            <w:r w:rsidRPr="00F138EF">
              <w:rPr>
                <w:rFonts w:asciiTheme="majorHAnsi" w:eastAsia="Open Sans" w:hAnsiTheme="majorHAnsi" w:cstheme="majorHAnsi"/>
                <w:b/>
                <w:bCs/>
                <w:color w:val="auto"/>
                <w:sz w:val="24"/>
                <w:szCs w:val="24"/>
              </w:rPr>
              <w:t>EDUCATION</w:t>
            </w:r>
          </w:p>
          <w:p w14:paraId="001B78C4" w14:textId="7069A44F" w:rsidR="009032F2" w:rsidRDefault="009032F2" w:rsidP="009032F2">
            <w:pPr>
              <w:pStyle w:val="NoSpacing"/>
              <w:numPr>
                <w:ilvl w:val="0"/>
                <w:numId w:val="7"/>
              </w:numPr>
              <w:rPr>
                <w:rFonts w:asciiTheme="majorHAnsi" w:hAnsiTheme="majorHAnsi" w:cstheme="majorHAnsi"/>
                <w:color w:val="auto"/>
                <w:sz w:val="24"/>
                <w:szCs w:val="24"/>
                <w:lang w:val="en-IN"/>
              </w:rPr>
            </w:pPr>
            <w:bookmarkStart w:id="6" w:name="_de3nyi9lt8o" w:colFirst="0" w:colLast="0"/>
            <w:bookmarkEnd w:id="6"/>
            <w:r w:rsidRPr="009032F2">
              <w:rPr>
                <w:rFonts w:asciiTheme="majorHAnsi" w:hAnsiTheme="majorHAnsi" w:cstheme="majorHAnsi"/>
                <w:color w:val="auto"/>
                <w:sz w:val="24"/>
                <w:szCs w:val="24"/>
                <w:lang w:val="en-IN"/>
              </w:rPr>
              <w:t xml:space="preserve">Executive Post Graduate Certification in Data Science &amp; </w:t>
            </w:r>
            <w:r>
              <w:rPr>
                <w:rFonts w:asciiTheme="majorHAnsi" w:hAnsiTheme="majorHAnsi" w:cstheme="majorHAnsi"/>
                <w:color w:val="auto"/>
                <w:sz w:val="24"/>
                <w:szCs w:val="24"/>
                <w:lang w:val="en-IN"/>
              </w:rPr>
              <w:t xml:space="preserve">AI, </w:t>
            </w:r>
            <w:r w:rsidRPr="009032F2">
              <w:rPr>
                <w:rFonts w:asciiTheme="majorHAnsi" w:hAnsiTheme="majorHAnsi" w:cstheme="majorHAnsi"/>
                <w:color w:val="auto"/>
                <w:sz w:val="24"/>
                <w:szCs w:val="24"/>
                <w:lang w:val="en-IN"/>
              </w:rPr>
              <w:t>IIT Roorkee</w:t>
            </w:r>
            <w:r w:rsidR="0080662F">
              <w:rPr>
                <w:rFonts w:asciiTheme="majorHAnsi" w:hAnsiTheme="majorHAnsi" w:cstheme="majorHAnsi"/>
                <w:color w:val="auto"/>
                <w:sz w:val="24"/>
                <w:szCs w:val="24"/>
                <w:lang w:val="en-IN"/>
              </w:rPr>
              <w:t>, 2025</w:t>
            </w:r>
          </w:p>
          <w:p w14:paraId="76259F18" w14:textId="1EF01789" w:rsidR="009032F2" w:rsidRPr="009032F2" w:rsidRDefault="009032F2" w:rsidP="009032F2">
            <w:pPr>
              <w:pStyle w:val="NoSpacing"/>
              <w:numPr>
                <w:ilvl w:val="0"/>
                <w:numId w:val="7"/>
              </w:numPr>
              <w:rPr>
                <w:rFonts w:asciiTheme="majorHAnsi" w:hAnsiTheme="majorHAnsi" w:cstheme="majorHAnsi"/>
                <w:color w:val="auto"/>
                <w:sz w:val="24"/>
                <w:szCs w:val="24"/>
                <w:lang w:val="en-IN"/>
              </w:rPr>
            </w:pPr>
            <w:r w:rsidRPr="009032F2">
              <w:rPr>
                <w:rFonts w:asciiTheme="majorHAnsi" w:hAnsiTheme="majorHAnsi" w:cstheme="majorHAnsi"/>
                <w:color w:val="auto"/>
                <w:sz w:val="24"/>
                <w:szCs w:val="24"/>
                <w:lang w:val="en-IN"/>
              </w:rPr>
              <w:t>Bachelor of Engineering in Electronics and Communication</w:t>
            </w:r>
            <w:r>
              <w:rPr>
                <w:rFonts w:asciiTheme="majorHAnsi" w:hAnsiTheme="majorHAnsi" w:cstheme="majorHAnsi"/>
                <w:color w:val="auto"/>
                <w:sz w:val="24"/>
                <w:szCs w:val="24"/>
                <w:lang w:val="en-IN"/>
              </w:rPr>
              <w:t xml:space="preserve"> </w:t>
            </w:r>
            <w:r w:rsidRPr="009032F2">
              <w:rPr>
                <w:rFonts w:asciiTheme="majorHAnsi" w:hAnsiTheme="majorHAnsi" w:cstheme="majorHAnsi"/>
                <w:color w:val="auto"/>
                <w:sz w:val="24"/>
                <w:szCs w:val="24"/>
                <w:lang w:val="en-IN"/>
              </w:rPr>
              <w:t>University of Delhi, 2013</w:t>
            </w:r>
          </w:p>
          <w:p w14:paraId="59C11A05" w14:textId="6ED87438" w:rsidR="009A2D97" w:rsidRPr="00324784" w:rsidRDefault="009A2D97" w:rsidP="009A2D97">
            <w:pPr>
              <w:pStyle w:val="NoSpacing"/>
              <w:ind w:right="0"/>
              <w:rPr>
                <w:rFonts w:asciiTheme="majorHAnsi" w:hAnsiTheme="majorHAnsi" w:cstheme="majorHAnsi"/>
                <w:color w:val="auto"/>
                <w:sz w:val="24"/>
                <w:szCs w:val="24"/>
              </w:rPr>
            </w:pPr>
            <w:r w:rsidRPr="00324784">
              <w:rPr>
                <w:rFonts w:asciiTheme="majorHAnsi" w:hAnsiTheme="majorHAnsi" w:cstheme="majorHAnsi"/>
                <w:color w:val="auto"/>
                <w:sz w:val="24"/>
                <w:szCs w:val="24"/>
              </w:rPr>
              <w:t xml:space="preserve"> </w:t>
            </w:r>
          </w:p>
        </w:tc>
      </w:tr>
    </w:tbl>
    <w:p w14:paraId="24A1CF69" w14:textId="77777777" w:rsidR="00BA4DB4" w:rsidRPr="009A2D97" w:rsidRDefault="00BA4DB4" w:rsidP="00BA4DB4">
      <w:pPr>
        <w:pStyle w:val="NoSpacing"/>
        <w:ind w:right="0"/>
        <w:jc w:val="both"/>
        <w:rPr>
          <w:rFonts w:asciiTheme="majorHAnsi" w:hAnsiTheme="majorHAnsi" w:cstheme="majorHAnsi"/>
          <w:color w:val="auto"/>
          <w:sz w:val="16"/>
          <w:szCs w:val="16"/>
        </w:rPr>
      </w:pPr>
    </w:p>
    <w:sectPr w:rsidR="00BA4DB4" w:rsidRPr="009A2D97" w:rsidSect="00702E9A">
      <w:pgSz w:w="11906" w:h="16838" w:code="9"/>
      <w:pgMar w:top="397" w:right="567" w:bottom="0" w:left="567" w:header="0" w:footer="0" w:gutter="0"/>
      <w:pgNumType w:start="1"/>
      <w:cols w:space="720"/>
      <w:docGrid w:linePitch="24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erriweather">
    <w:charset w:val="00"/>
    <w:family w:val="auto"/>
    <w:pitch w:val="variable"/>
    <w:sig w:usb0="20000207" w:usb1="00000002" w:usb2="00000000" w:usb3="00000000" w:csb0="00000197" w:csb1="00000000"/>
    <w:embedRegular r:id="rId1" w:fontKey="{9BBBF8E7-B3D8-4B93-B650-E364D8D4D338}"/>
    <w:embedBold r:id="rId2" w:fontKey="{4B3FC34C-2834-4612-88F8-010CBD70AD0A}"/>
    <w:embedItalic r:id="rId3" w:fontKey="{AFC9B0C5-0F2F-4E22-8BBB-63816E1216F3}"/>
    <w:embedBoldItalic r:id="rId4" w:fontKey="{286DA2AE-ED21-4B7A-B984-93E77D014FAC}"/>
  </w:font>
  <w:font w:name="Open Sans">
    <w:charset w:val="00"/>
    <w:family w:val="swiss"/>
    <w:pitch w:val="variable"/>
    <w:sig w:usb0="E00002EF" w:usb1="4000205B" w:usb2="00000028" w:usb3="00000000" w:csb0="0000019F" w:csb1="00000000"/>
    <w:embedRegular r:id="rId5" w:fontKey="{54D8924B-10FF-4402-A38B-A4077E8953A9}"/>
    <w:embedBold r:id="rId6" w:fontKey="{4B25D0BC-C7DE-46D0-83D3-D78A60567BD8}"/>
    <w:embedBoldItalic r:id="rId7" w:fontKey="{7CC924FB-76BF-46BF-902E-D3E481A47274}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8" w:fontKey="{6AA3B7CF-3DF8-4662-BCBB-ACCBF543C864}"/>
    <w:embedItalic r:id="rId9" w:fontKey="{2E1126F3-FAF4-4E9D-8341-13FD07E064E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0" w:fontKey="{5C8D7CE2-581C-4D51-ADAB-4CFF6ECAAD29}"/>
    <w:embedBold r:id="rId11" w:fontKey="{3D06A6EB-E9C8-4BE1-9584-D85093451792}"/>
    <w:embedItalic r:id="rId12" w:fontKey="{A29830BA-0EE9-4EB4-9FD1-40D13E2571B4}"/>
    <w:embedBoldItalic r:id="rId13" w:fontKey="{5B0DDE16-D179-4B16-A6AC-E21CFBCB5831}"/>
  </w:font>
  <w:font w:name="Montserrat">
    <w:charset w:val="00"/>
    <w:family w:val="auto"/>
    <w:pitch w:val="variable"/>
    <w:sig w:usb0="2000020F" w:usb1="00000003" w:usb2="00000000" w:usb3="00000000" w:csb0="000001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4" w:fontKey="{33F223E9-5095-494C-89FB-9A15B8B9115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7034FB"/>
    <w:multiLevelType w:val="multilevel"/>
    <w:tmpl w:val="599AD5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B7C26C6"/>
    <w:multiLevelType w:val="multilevel"/>
    <w:tmpl w:val="7E76D36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CC445F0"/>
    <w:multiLevelType w:val="hybridMultilevel"/>
    <w:tmpl w:val="A5BCB6E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20F74E08"/>
    <w:multiLevelType w:val="hybridMultilevel"/>
    <w:tmpl w:val="770098D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4CD83334"/>
    <w:multiLevelType w:val="multilevel"/>
    <w:tmpl w:val="35401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63F91EDA"/>
    <w:multiLevelType w:val="hybridMultilevel"/>
    <w:tmpl w:val="7C6EEE4A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662B5595"/>
    <w:multiLevelType w:val="multilevel"/>
    <w:tmpl w:val="D9A2B8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68443975"/>
    <w:multiLevelType w:val="hybridMultilevel"/>
    <w:tmpl w:val="09B482EA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68695EA1"/>
    <w:multiLevelType w:val="multilevel"/>
    <w:tmpl w:val="3EBC2354"/>
    <w:lvl w:ilvl="0">
      <w:start w:val="1"/>
      <w:numFmt w:val="bullet"/>
      <w:lvlText w:val="​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71DA118B"/>
    <w:multiLevelType w:val="hybridMultilevel"/>
    <w:tmpl w:val="4BB02368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42338820">
    <w:abstractNumId w:val="6"/>
  </w:num>
  <w:num w:numId="2" w16cid:durableId="1132558892">
    <w:abstractNumId w:val="8"/>
  </w:num>
  <w:num w:numId="3" w16cid:durableId="1291010282">
    <w:abstractNumId w:val="0"/>
  </w:num>
  <w:num w:numId="4" w16cid:durableId="224219871">
    <w:abstractNumId w:val="1"/>
  </w:num>
  <w:num w:numId="5" w16cid:durableId="925654147">
    <w:abstractNumId w:val="7"/>
  </w:num>
  <w:num w:numId="6" w16cid:durableId="1547058418">
    <w:abstractNumId w:val="4"/>
  </w:num>
  <w:num w:numId="7" w16cid:durableId="329603104">
    <w:abstractNumId w:val="2"/>
  </w:num>
  <w:num w:numId="8" w16cid:durableId="392390832">
    <w:abstractNumId w:val="5"/>
  </w:num>
  <w:num w:numId="9" w16cid:durableId="1547909370">
    <w:abstractNumId w:val="3"/>
  </w:num>
  <w:num w:numId="10" w16cid:durableId="63067207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54670"/>
    <w:rsid w:val="000052C6"/>
    <w:rsid w:val="00025B3C"/>
    <w:rsid w:val="00035DB1"/>
    <w:rsid w:val="0003711D"/>
    <w:rsid w:val="00042E01"/>
    <w:rsid w:val="00044352"/>
    <w:rsid w:val="0004760C"/>
    <w:rsid w:val="000A07AF"/>
    <w:rsid w:val="000B2F1E"/>
    <w:rsid w:val="000B42D7"/>
    <w:rsid w:val="00102631"/>
    <w:rsid w:val="00121E1A"/>
    <w:rsid w:val="00152FEC"/>
    <w:rsid w:val="001739A7"/>
    <w:rsid w:val="00176705"/>
    <w:rsid w:val="001E2E6D"/>
    <w:rsid w:val="001E698C"/>
    <w:rsid w:val="0029419A"/>
    <w:rsid w:val="002A2895"/>
    <w:rsid w:val="002D06B0"/>
    <w:rsid w:val="0031530F"/>
    <w:rsid w:val="00324784"/>
    <w:rsid w:val="00375056"/>
    <w:rsid w:val="00375429"/>
    <w:rsid w:val="003A03C8"/>
    <w:rsid w:val="003C5241"/>
    <w:rsid w:val="004112EB"/>
    <w:rsid w:val="00422BD2"/>
    <w:rsid w:val="004256CB"/>
    <w:rsid w:val="00436CEE"/>
    <w:rsid w:val="00443903"/>
    <w:rsid w:val="0045014F"/>
    <w:rsid w:val="00453878"/>
    <w:rsid w:val="004A00A6"/>
    <w:rsid w:val="004A3F10"/>
    <w:rsid w:val="004A6C8D"/>
    <w:rsid w:val="004C506A"/>
    <w:rsid w:val="004D6F87"/>
    <w:rsid w:val="004E77CB"/>
    <w:rsid w:val="00512B40"/>
    <w:rsid w:val="00515CF2"/>
    <w:rsid w:val="00527330"/>
    <w:rsid w:val="00554670"/>
    <w:rsid w:val="005C6F27"/>
    <w:rsid w:val="005D75D9"/>
    <w:rsid w:val="005E19C9"/>
    <w:rsid w:val="005E4CFB"/>
    <w:rsid w:val="005E6B69"/>
    <w:rsid w:val="006064CB"/>
    <w:rsid w:val="00611F0F"/>
    <w:rsid w:val="00642300"/>
    <w:rsid w:val="006659D2"/>
    <w:rsid w:val="006D155B"/>
    <w:rsid w:val="006E2BE5"/>
    <w:rsid w:val="00701CFD"/>
    <w:rsid w:val="00702E9A"/>
    <w:rsid w:val="0071464E"/>
    <w:rsid w:val="00743984"/>
    <w:rsid w:val="007A30C1"/>
    <w:rsid w:val="007A4475"/>
    <w:rsid w:val="007C7114"/>
    <w:rsid w:val="007D125F"/>
    <w:rsid w:val="007D4C0C"/>
    <w:rsid w:val="007D626D"/>
    <w:rsid w:val="007D6273"/>
    <w:rsid w:val="007E7517"/>
    <w:rsid w:val="0080662F"/>
    <w:rsid w:val="00820559"/>
    <w:rsid w:val="008254B2"/>
    <w:rsid w:val="008417E2"/>
    <w:rsid w:val="00842923"/>
    <w:rsid w:val="0085250C"/>
    <w:rsid w:val="008A37E2"/>
    <w:rsid w:val="008B337B"/>
    <w:rsid w:val="008C6AE5"/>
    <w:rsid w:val="008D1150"/>
    <w:rsid w:val="008E2B91"/>
    <w:rsid w:val="009032F2"/>
    <w:rsid w:val="00904874"/>
    <w:rsid w:val="00911627"/>
    <w:rsid w:val="00933F9B"/>
    <w:rsid w:val="00977756"/>
    <w:rsid w:val="009A2D97"/>
    <w:rsid w:val="009A53F5"/>
    <w:rsid w:val="009D08EB"/>
    <w:rsid w:val="009E4EA9"/>
    <w:rsid w:val="009F2BDD"/>
    <w:rsid w:val="00A0799A"/>
    <w:rsid w:val="00A71D85"/>
    <w:rsid w:val="00AC5E57"/>
    <w:rsid w:val="00AD12B8"/>
    <w:rsid w:val="00AE6A05"/>
    <w:rsid w:val="00B66BAD"/>
    <w:rsid w:val="00B70F69"/>
    <w:rsid w:val="00B75487"/>
    <w:rsid w:val="00B75EDC"/>
    <w:rsid w:val="00B84918"/>
    <w:rsid w:val="00BA4DB4"/>
    <w:rsid w:val="00BB273A"/>
    <w:rsid w:val="00BC5C95"/>
    <w:rsid w:val="00BC703A"/>
    <w:rsid w:val="00C0020D"/>
    <w:rsid w:val="00C122B5"/>
    <w:rsid w:val="00C54102"/>
    <w:rsid w:val="00C56FF5"/>
    <w:rsid w:val="00C63059"/>
    <w:rsid w:val="00C7451C"/>
    <w:rsid w:val="00C7451D"/>
    <w:rsid w:val="00C83CD2"/>
    <w:rsid w:val="00C97037"/>
    <w:rsid w:val="00CD431C"/>
    <w:rsid w:val="00D04CDF"/>
    <w:rsid w:val="00D1491C"/>
    <w:rsid w:val="00D16230"/>
    <w:rsid w:val="00D56127"/>
    <w:rsid w:val="00D852B5"/>
    <w:rsid w:val="00DC4200"/>
    <w:rsid w:val="00DD0B6C"/>
    <w:rsid w:val="00E43845"/>
    <w:rsid w:val="00E55979"/>
    <w:rsid w:val="00E65AA0"/>
    <w:rsid w:val="00EA3C1E"/>
    <w:rsid w:val="00EB0138"/>
    <w:rsid w:val="00EC3E69"/>
    <w:rsid w:val="00F0287E"/>
    <w:rsid w:val="00F138EF"/>
    <w:rsid w:val="00F41CFD"/>
    <w:rsid w:val="00F64A2D"/>
    <w:rsid w:val="00F740DE"/>
    <w:rsid w:val="00FC75EE"/>
    <w:rsid w:val="00FC7FDF"/>
    <w:rsid w:val="00FF57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f0f8fa,#f6fbfc"/>
    </o:shapedefaults>
    <o:shapelayout v:ext="edit">
      <o:idmap v:ext="edit" data="1"/>
    </o:shapelayout>
  </w:shapeDefaults>
  <w:decimalSymbol w:val="."/>
  <w:listSeparator w:val=","/>
  <w14:docId w14:val="3F34AD69"/>
  <w15:docId w15:val="{16C4592F-02CC-4674-BB5D-77E74703C2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Merriweather" w:eastAsia="Merriweather" w:hAnsi="Merriweather" w:cs="Merriweather"/>
        <w:color w:val="666666"/>
        <w:sz w:val="18"/>
        <w:szCs w:val="18"/>
        <w:lang w:val="en" w:eastAsia="en-IN" w:bidi="ar-SA"/>
      </w:rPr>
    </w:rPrDefault>
    <w:pPrDefault>
      <w:pPr>
        <w:widowControl w:val="0"/>
        <w:spacing w:before="120" w:line="312" w:lineRule="auto"/>
        <w:ind w:right="30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spacing w:before="600" w:line="240" w:lineRule="auto"/>
      <w:outlineLvl w:val="0"/>
    </w:pPr>
    <w:rPr>
      <w:rFonts w:ascii="Open Sans" w:eastAsia="Open Sans" w:hAnsi="Open Sans" w:cs="Open Sans"/>
      <w:b/>
      <w:color w:val="2079C7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20" w:line="240" w:lineRule="auto"/>
      <w:outlineLvl w:val="1"/>
    </w:pPr>
    <w:rPr>
      <w:b/>
      <w:color w:val="000000"/>
      <w:sz w:val="22"/>
      <w:szCs w:val="2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100" w:after="100" w:line="240" w:lineRule="auto"/>
      <w:outlineLvl w:val="2"/>
    </w:pPr>
    <w:rPr>
      <w:rFonts w:ascii="Open Sans" w:eastAsia="Open Sans" w:hAnsi="Open Sans" w:cs="Open Sans"/>
      <w:sz w:val="16"/>
      <w:szCs w:val="16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60"/>
      <w:outlineLvl w:val="3"/>
    </w:pPr>
    <w:rPr>
      <w:rFonts w:ascii="Trebuchet MS" w:eastAsia="Trebuchet MS" w:hAnsi="Trebuchet MS" w:cs="Trebuchet MS"/>
      <w:sz w:val="22"/>
      <w:szCs w:val="22"/>
      <w:u w:val="single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60"/>
      <w:outlineLvl w:val="4"/>
    </w:pPr>
    <w:rPr>
      <w:rFonts w:ascii="Trebuchet MS" w:eastAsia="Trebuchet MS" w:hAnsi="Trebuchet MS" w:cs="Trebuchet MS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spacing w:before="0" w:after="120" w:line="240" w:lineRule="auto"/>
    </w:pPr>
    <w:rPr>
      <w:b/>
      <w:color w:val="000000"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spacing w:before="0" w:line="276" w:lineRule="auto"/>
    </w:pPr>
    <w:rPr>
      <w:rFonts w:ascii="Open Sans" w:eastAsia="Open Sans" w:hAnsi="Open Sans" w:cs="Open Sans"/>
      <w:color w:val="000000"/>
    </w:rPr>
  </w:style>
  <w:style w:type="table" w:customStyle="1" w:styleId="a">
    <w:basedOn w:val="TableNormal0"/>
    <w:tblPr>
      <w:tblStyleRowBandSize w:val="1"/>
      <w:tblStyleColBandSize w:val="1"/>
    </w:tblPr>
  </w:style>
  <w:style w:type="character" w:styleId="Hyperlink">
    <w:name w:val="Hyperlink"/>
    <w:basedOn w:val="DefaultParagraphFont"/>
    <w:uiPriority w:val="99"/>
    <w:unhideWhenUsed/>
    <w:rsid w:val="00AC5E5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C5E57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4256CB"/>
    <w:pPr>
      <w:spacing w:before="0" w:line="240" w:lineRule="auto"/>
    </w:pPr>
  </w:style>
  <w:style w:type="paragraph" w:styleId="ListParagraph">
    <w:name w:val="List Paragraph"/>
    <w:basedOn w:val="Normal"/>
    <w:uiPriority w:val="34"/>
    <w:qFormat/>
    <w:rsid w:val="009A53F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6346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hyperlink" Target="mailto:grv08singh@gmail.com" TargetMode="Externa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</TotalTime>
  <Pages>1</Pages>
  <Words>420</Words>
  <Characters>2395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Grv</dc:creator>
  <cp:lastModifiedBy>Gaurav Singh</cp:lastModifiedBy>
  <cp:revision>143</cp:revision>
  <cp:lastPrinted>2025-09-12T07:28:00Z</cp:lastPrinted>
  <dcterms:created xsi:type="dcterms:W3CDTF">2025-09-10T11:39:00Z</dcterms:created>
  <dcterms:modified xsi:type="dcterms:W3CDTF">2025-09-12T14:49:00Z</dcterms:modified>
</cp:coreProperties>
</file>